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21"/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8"/>
        <w:gridCol w:w="3421"/>
      </w:tblGrid>
      <w:tr w:rsidR="00BE0638" w:rsidRPr="00CD5113" w:rsidTr="00A806DC">
        <w:trPr>
          <w:trHeight w:val="300"/>
          <w:jc w:val="center"/>
        </w:trPr>
        <w:tc>
          <w:tcPr>
            <w:tcW w:w="3378" w:type="dxa"/>
            <w:shd w:val="clear" w:color="auto" w:fill="D0CECE"/>
            <w:vAlign w:val="center"/>
          </w:tcPr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CD5113"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3528" w:type="dxa"/>
            <w:shd w:val="clear" w:color="auto" w:fill="D0CECE"/>
            <w:vAlign w:val="center"/>
          </w:tcPr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CD511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421" w:type="dxa"/>
            <w:shd w:val="clear" w:color="auto" w:fill="D0CECE"/>
            <w:vAlign w:val="center"/>
          </w:tcPr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CD511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BE0638" w:rsidRPr="00BA4200" w:rsidTr="00A806DC">
        <w:trPr>
          <w:trHeight w:val="860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BE0638" w:rsidRPr="00BA4200" w:rsidTr="00A806DC">
        <w:trPr>
          <w:jc w:val="center"/>
        </w:trPr>
        <w:tc>
          <w:tcPr>
            <w:tcW w:w="3378" w:type="dxa"/>
            <w:shd w:val="clear" w:color="auto" w:fill="D0CECE"/>
            <w:vAlign w:val="center"/>
          </w:tcPr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CD5113">
              <w:rPr>
                <w:rFonts w:ascii="標楷體" w:eastAsia="標楷體" w:hAnsi="標楷體"/>
                <w:szCs w:val="24"/>
              </w:rPr>
              <w:t>目</w:t>
            </w:r>
          </w:p>
        </w:tc>
        <w:tc>
          <w:tcPr>
            <w:tcW w:w="3528" w:type="dxa"/>
            <w:shd w:val="clear" w:color="auto" w:fill="D0CECE"/>
            <w:vAlign w:val="center"/>
          </w:tcPr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/>
                <w:szCs w:val="24"/>
              </w:rPr>
              <w:t>華藝</w:t>
            </w:r>
            <w:r w:rsidRPr="00CD5113">
              <w:rPr>
                <w:rFonts w:ascii="標楷體" w:eastAsia="標楷體" w:hAnsi="標楷體" w:hint="eastAsia"/>
                <w:szCs w:val="24"/>
              </w:rPr>
              <w:t>文</w:t>
            </w:r>
            <w:r w:rsidRPr="00CD5113">
              <w:rPr>
                <w:rFonts w:ascii="標楷體" w:eastAsia="標楷體" w:hAnsi="標楷體"/>
                <w:szCs w:val="24"/>
              </w:rPr>
              <w:t>獻相似度檢測</w:t>
            </w:r>
            <w:r w:rsidRPr="00CD5113">
              <w:rPr>
                <w:rFonts w:ascii="標楷體" w:eastAsia="標楷體" w:hAnsi="標楷體" w:hint="eastAsia"/>
                <w:szCs w:val="24"/>
              </w:rPr>
              <w:t>平</w:t>
            </w:r>
            <w:r w:rsidRPr="00CD5113">
              <w:rPr>
                <w:rFonts w:ascii="標楷體" w:eastAsia="標楷體" w:hAnsi="標楷體"/>
                <w:szCs w:val="24"/>
              </w:rPr>
              <w:t>台</w:t>
            </w:r>
          </w:p>
        </w:tc>
        <w:tc>
          <w:tcPr>
            <w:tcW w:w="3421" w:type="dxa"/>
            <w:shd w:val="clear" w:color="auto" w:fill="D0CECE"/>
            <w:vAlign w:val="center"/>
          </w:tcPr>
          <w:p w:rsidR="00A806DC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 w:hint="eastAsia"/>
                <w:szCs w:val="24"/>
              </w:rPr>
              <w:t>iThenticate論</w:t>
            </w:r>
            <w:r w:rsidRPr="00CD5113">
              <w:rPr>
                <w:rFonts w:ascii="標楷體" w:eastAsia="標楷體" w:hAnsi="標楷體"/>
                <w:szCs w:val="24"/>
              </w:rPr>
              <w:t>文原創性</w:t>
            </w:r>
          </w:p>
          <w:p w:rsidR="00BE0638" w:rsidRPr="00CD5113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113">
              <w:rPr>
                <w:rFonts w:ascii="標楷體" w:eastAsia="標楷體" w:hAnsi="標楷體"/>
                <w:szCs w:val="24"/>
              </w:rPr>
              <w:t>比</w:t>
            </w:r>
            <w:r w:rsidRPr="00CD5113">
              <w:rPr>
                <w:rFonts w:ascii="標楷體" w:eastAsia="標楷體" w:hAnsi="標楷體" w:hint="eastAsia"/>
                <w:szCs w:val="24"/>
              </w:rPr>
              <w:t>對</w:t>
            </w:r>
            <w:r w:rsidRPr="00CD5113">
              <w:rPr>
                <w:rFonts w:ascii="標楷體" w:eastAsia="標楷體" w:hAnsi="標楷體"/>
                <w:szCs w:val="24"/>
              </w:rPr>
              <w:t>系統</w:t>
            </w:r>
          </w:p>
        </w:tc>
      </w:tr>
      <w:tr w:rsidR="00BE0638" w:rsidRPr="00BA4200" w:rsidTr="00A806DC">
        <w:trPr>
          <w:trHeight w:val="851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200">
              <w:rPr>
                <w:rFonts w:ascii="標楷體" w:eastAsia="標楷體" w:hAnsi="標楷體" w:hint="eastAsia"/>
                <w:szCs w:val="24"/>
              </w:rPr>
              <w:t>申</w:t>
            </w:r>
            <w:r w:rsidRPr="00BA4200">
              <w:rPr>
                <w:rFonts w:ascii="標楷體" w:eastAsia="標楷體" w:hAnsi="標楷體"/>
                <w:szCs w:val="24"/>
              </w:rPr>
              <w:t>請</w:t>
            </w:r>
            <w:r w:rsidRPr="00BA4200">
              <w:rPr>
                <w:rFonts w:ascii="標楷體" w:eastAsia="標楷體" w:hAnsi="標楷體" w:hint="eastAsia"/>
                <w:szCs w:val="24"/>
              </w:rPr>
              <w:t>學</w:t>
            </w:r>
            <w:r w:rsidRPr="00BA4200">
              <w:rPr>
                <w:rFonts w:ascii="標楷體" w:eastAsia="標楷體" w:hAnsi="標楷體"/>
                <w:szCs w:val="24"/>
              </w:rPr>
              <w:t>位考試時</w:t>
            </w:r>
            <w:r w:rsidRPr="00BA4200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論文</w:t>
            </w:r>
            <w:r w:rsidRPr="00BA4200">
              <w:rPr>
                <w:rFonts w:ascii="標楷體" w:eastAsia="標楷體" w:hAnsi="標楷體"/>
                <w:szCs w:val="24"/>
              </w:rPr>
              <w:t>相似度</w:t>
            </w:r>
          </w:p>
        </w:tc>
        <w:tc>
          <w:tcPr>
            <w:tcW w:w="3528" w:type="dxa"/>
            <w:shd w:val="clear" w:color="auto" w:fill="auto"/>
          </w:tcPr>
          <w:p w:rsidR="00BE0638" w:rsidRPr="00B55A01" w:rsidRDefault="00BE0638" w:rsidP="00A806D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55A0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％</w:t>
            </w:r>
          </w:p>
          <w:p w:rsidR="00BE0638" w:rsidRPr="003F2D4F" w:rsidRDefault="00BE0638" w:rsidP="00A806D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2D4F">
              <w:rPr>
                <w:rFonts w:ascii="標楷體" w:eastAsia="標楷體" w:hAnsi="標楷體" w:hint="eastAsia"/>
                <w:szCs w:val="24"/>
              </w:rPr>
              <w:t>比對</w:t>
            </w:r>
            <w:r w:rsidRPr="003F2D4F">
              <w:rPr>
                <w:rFonts w:ascii="標楷體" w:eastAsia="標楷體" w:hAnsi="標楷體"/>
                <w:szCs w:val="24"/>
              </w:rPr>
              <w:t>時間：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年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3421" w:type="dxa"/>
            <w:shd w:val="clear" w:color="auto" w:fill="auto"/>
          </w:tcPr>
          <w:p w:rsidR="00BE0638" w:rsidRPr="00B55A01" w:rsidRDefault="00BE0638" w:rsidP="00A806D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55A0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％</w:t>
            </w:r>
          </w:p>
          <w:p w:rsidR="00BE0638" w:rsidRPr="00BA4200" w:rsidRDefault="00BE0638" w:rsidP="00A806DC">
            <w:pPr>
              <w:rPr>
                <w:rFonts w:ascii="標楷體" w:eastAsia="標楷體" w:hAnsi="標楷體"/>
                <w:szCs w:val="24"/>
              </w:rPr>
            </w:pPr>
            <w:r w:rsidRPr="003F2D4F">
              <w:rPr>
                <w:rFonts w:ascii="標楷體" w:eastAsia="標楷體" w:hAnsi="標楷體" w:hint="eastAsia"/>
                <w:szCs w:val="24"/>
              </w:rPr>
              <w:t>比對</w:t>
            </w:r>
            <w:r w:rsidRPr="003F2D4F">
              <w:rPr>
                <w:rFonts w:ascii="標楷體" w:eastAsia="標楷體" w:hAnsi="標楷體"/>
                <w:szCs w:val="24"/>
              </w:rPr>
              <w:t>時間：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年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806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4F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BE0638" w:rsidRPr="00BA4200" w:rsidTr="00A806DC">
        <w:trPr>
          <w:trHeight w:val="851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44"/>
              </w:rPr>
              <w:t>上</w:t>
            </w:r>
            <w:r>
              <w:rPr>
                <w:rFonts w:ascii="標楷體" w:eastAsia="標楷體" w:hAnsi="標楷體"/>
                <w:szCs w:val="44"/>
              </w:rPr>
              <w:t>傳</w:t>
            </w:r>
            <w:r>
              <w:rPr>
                <w:rFonts w:ascii="標楷體" w:eastAsia="標楷體" w:hAnsi="標楷體" w:hint="eastAsia"/>
                <w:szCs w:val="44"/>
              </w:rPr>
              <w:t>至</w:t>
            </w:r>
            <w:r>
              <w:rPr>
                <w:rFonts w:ascii="標楷體" w:eastAsia="標楷體" w:hAnsi="標楷體"/>
                <w:szCs w:val="44"/>
              </w:rPr>
              <w:t>圖書館前</w:t>
            </w:r>
            <w:r w:rsidRPr="00BA4200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論文</w:t>
            </w:r>
            <w:r w:rsidRPr="00BA4200">
              <w:rPr>
                <w:rFonts w:ascii="標楷體" w:eastAsia="標楷體" w:hAnsi="標楷體"/>
                <w:szCs w:val="24"/>
              </w:rPr>
              <w:t>相似度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E0638" w:rsidRPr="00B55A01" w:rsidRDefault="00BE0638" w:rsidP="00A806D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55A0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％</w:t>
            </w:r>
          </w:p>
          <w:p w:rsidR="00BE0638" w:rsidRPr="00BA4200" w:rsidRDefault="00BE0638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4F">
              <w:rPr>
                <w:rFonts w:ascii="標楷體" w:eastAsia="標楷體" w:hAnsi="標楷體" w:hint="eastAsia"/>
                <w:szCs w:val="24"/>
              </w:rPr>
              <w:t>比對</w:t>
            </w:r>
            <w:r w:rsidRPr="003F2D4F">
              <w:rPr>
                <w:rFonts w:ascii="標楷體" w:eastAsia="標楷體" w:hAnsi="標楷體"/>
                <w:szCs w:val="24"/>
              </w:rPr>
              <w:t>時間：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年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:rsidR="00BE0638" w:rsidRPr="00B55A01" w:rsidRDefault="00BE0638" w:rsidP="00A806D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55A0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B55A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％</w:t>
            </w:r>
          </w:p>
          <w:p w:rsidR="00BE0638" w:rsidRPr="00BA4200" w:rsidRDefault="00BE0638" w:rsidP="00A806DC">
            <w:pPr>
              <w:rPr>
                <w:rFonts w:ascii="標楷體" w:eastAsia="標楷體" w:hAnsi="標楷體"/>
                <w:szCs w:val="24"/>
              </w:rPr>
            </w:pPr>
            <w:r w:rsidRPr="003F2D4F">
              <w:rPr>
                <w:rFonts w:ascii="標楷體" w:eastAsia="標楷體" w:hAnsi="標楷體" w:hint="eastAsia"/>
                <w:szCs w:val="24"/>
              </w:rPr>
              <w:t>比對</w:t>
            </w:r>
            <w:r w:rsidRPr="003F2D4F">
              <w:rPr>
                <w:rFonts w:ascii="標楷體" w:eastAsia="標楷體" w:hAnsi="標楷體"/>
                <w:szCs w:val="24"/>
              </w:rPr>
              <w:t>時間：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年</w:t>
            </w:r>
            <w:r w:rsidRPr="003F2D4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F2D4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806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4F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BE0638" w:rsidRPr="00BA4200" w:rsidTr="00A806DC">
        <w:trPr>
          <w:trHeight w:val="466"/>
          <w:jc w:val="center"/>
        </w:trPr>
        <w:tc>
          <w:tcPr>
            <w:tcW w:w="10327" w:type="dxa"/>
            <w:gridSpan w:val="3"/>
            <w:shd w:val="clear" w:color="auto" w:fill="D0CECE"/>
          </w:tcPr>
          <w:p w:rsidR="00F92124" w:rsidRDefault="00BE0638" w:rsidP="00F921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202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CB1202">
              <w:rPr>
                <w:rFonts w:ascii="標楷體" w:eastAsia="標楷體" w:hAnsi="標楷體"/>
                <w:sz w:val="28"/>
                <w:szCs w:val="28"/>
              </w:rPr>
              <w:t>傳</w:t>
            </w:r>
            <w:r w:rsidRPr="00CB120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B1202">
              <w:rPr>
                <w:rFonts w:ascii="標楷體" w:eastAsia="標楷體" w:hAnsi="標楷體"/>
                <w:sz w:val="28"/>
                <w:szCs w:val="28"/>
              </w:rPr>
              <w:t>圖書館前</w:t>
            </w:r>
            <w:r w:rsidRPr="00CB1202">
              <w:rPr>
                <w:rFonts w:ascii="標楷體" w:eastAsia="標楷體" w:hAnsi="標楷體" w:hint="eastAsia"/>
                <w:sz w:val="28"/>
                <w:szCs w:val="28"/>
              </w:rPr>
              <w:t>之論文</w:t>
            </w:r>
            <w:r w:rsidRPr="00CB1202">
              <w:rPr>
                <w:rFonts w:ascii="標楷體" w:eastAsia="標楷體" w:hAnsi="標楷體"/>
                <w:sz w:val="28"/>
                <w:szCs w:val="28"/>
              </w:rPr>
              <w:t>相</w:t>
            </w:r>
            <w:r w:rsidRPr="00BA4200">
              <w:rPr>
                <w:rFonts w:ascii="標楷體" w:eastAsia="標楷體" w:hAnsi="標楷體"/>
                <w:sz w:val="28"/>
                <w:szCs w:val="28"/>
              </w:rPr>
              <w:t>似度不得高於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BA4200">
              <w:rPr>
                <w:rFonts w:ascii="標楷體" w:eastAsia="標楷體" w:hAnsi="標楷體" w:hint="eastAsia"/>
                <w:sz w:val="28"/>
                <w:szCs w:val="28"/>
              </w:rPr>
              <w:t>學位考試時</w:t>
            </w:r>
            <w:r w:rsidRPr="00BA4200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="0061174C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="0061174C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="0061174C">
              <w:rPr>
                <w:rFonts w:ascii="標楷體" w:eastAsia="標楷體" w:hAnsi="標楷體"/>
                <w:sz w:val="28"/>
                <w:szCs w:val="28"/>
              </w:rPr>
              <w:softHyphen/>
              <w:t>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="00F92124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F92124">
              <w:rPr>
                <w:rFonts w:ascii="標楷體" w:eastAsia="標楷體" w:hAnsi="標楷體"/>
                <w:sz w:val="28"/>
                <w:szCs w:val="28"/>
              </w:rPr>
              <w:t>原則</w:t>
            </w:r>
            <w:r w:rsidRPr="00BA42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E0638" w:rsidRPr="00BA4200" w:rsidRDefault="00BE0638" w:rsidP="00F921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200">
              <w:rPr>
                <w:rFonts w:ascii="標楷體" w:eastAsia="標楷體" w:hAnsi="標楷體" w:hint="eastAsia"/>
                <w:sz w:val="28"/>
                <w:szCs w:val="28"/>
              </w:rPr>
              <w:t>(證</w:t>
            </w:r>
            <w:r w:rsidRPr="00BA4200">
              <w:rPr>
                <w:rFonts w:ascii="標楷體" w:eastAsia="標楷體" w:hAnsi="標楷體"/>
                <w:sz w:val="28"/>
                <w:szCs w:val="28"/>
              </w:rPr>
              <w:t>明請貼於下方</w:t>
            </w:r>
            <w:r w:rsidRPr="00BA42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7532CD" w:rsidRDefault="000B6EA3" w:rsidP="007532C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B6EA3">
        <w:rPr>
          <w:rFonts w:ascii="標楷體" w:eastAsia="標楷體" w:hAnsi="標楷體" w:hint="eastAsia"/>
          <w:b/>
          <w:sz w:val="44"/>
          <w:szCs w:val="44"/>
        </w:rPr>
        <w:t>健行</w:t>
      </w:r>
      <w:r w:rsidR="00D1129E" w:rsidRPr="000B6EA3">
        <w:rPr>
          <w:rFonts w:ascii="標楷體" w:eastAsia="標楷體" w:hAnsi="標楷體" w:hint="eastAsia"/>
          <w:b/>
          <w:sz w:val="44"/>
          <w:szCs w:val="44"/>
        </w:rPr>
        <w:t>科技大學</w:t>
      </w:r>
      <w:r w:rsidRPr="000B6EA3">
        <w:rPr>
          <w:rFonts w:ascii="標楷體" w:eastAsia="標楷體" w:hAnsi="標楷體" w:hint="eastAsia"/>
          <w:b/>
          <w:bCs/>
          <w:sz w:val="44"/>
          <w:szCs w:val="44"/>
        </w:rPr>
        <w:t>研</w:t>
      </w:r>
      <w:r w:rsidRPr="000B6EA3">
        <w:rPr>
          <w:rFonts w:ascii="標楷體" w:eastAsia="標楷體" w:hAnsi="標楷體"/>
          <w:b/>
          <w:bCs/>
          <w:sz w:val="44"/>
          <w:szCs w:val="44"/>
        </w:rPr>
        <w:t>究生學位</w:t>
      </w:r>
      <w:r w:rsidR="007532CD" w:rsidRPr="000B6EA3">
        <w:rPr>
          <w:rFonts w:ascii="標楷體" w:eastAsia="標楷體" w:hAnsi="標楷體" w:hint="eastAsia"/>
          <w:b/>
          <w:sz w:val="44"/>
          <w:szCs w:val="44"/>
        </w:rPr>
        <w:t>論文相似度</w:t>
      </w:r>
      <w:r w:rsidR="00A24A3A" w:rsidRPr="000B6EA3">
        <w:rPr>
          <w:rFonts w:ascii="標楷體" w:eastAsia="標楷體" w:hAnsi="標楷體" w:hint="eastAsia"/>
          <w:b/>
          <w:sz w:val="44"/>
          <w:szCs w:val="44"/>
        </w:rPr>
        <w:t>查核表</w:t>
      </w:r>
      <w:r w:rsidR="00F92124">
        <w:rPr>
          <w:rFonts w:ascii="標楷體" w:eastAsia="標楷體" w:hAnsi="標楷體" w:hint="eastAsia"/>
          <w:b/>
          <w:sz w:val="44"/>
          <w:szCs w:val="44"/>
        </w:rPr>
        <w:t>(完</w:t>
      </w:r>
      <w:r w:rsidR="00F92124">
        <w:rPr>
          <w:rFonts w:ascii="標楷體" w:eastAsia="標楷體" w:hAnsi="標楷體"/>
          <w:b/>
          <w:sz w:val="44"/>
          <w:szCs w:val="44"/>
        </w:rPr>
        <w:t>稿</w:t>
      </w:r>
      <w:r w:rsidR="00F92124">
        <w:rPr>
          <w:rFonts w:ascii="標楷體" w:eastAsia="標楷體" w:hAnsi="標楷體" w:hint="eastAsia"/>
          <w:b/>
          <w:sz w:val="44"/>
          <w:szCs w:val="44"/>
        </w:rPr>
        <w:t>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7532CD" w:rsidRPr="0025390A" w:rsidTr="0039211D">
        <w:trPr>
          <w:trHeight w:val="6598"/>
        </w:trPr>
        <w:tc>
          <w:tcPr>
            <w:tcW w:w="10303" w:type="dxa"/>
            <w:shd w:val="clear" w:color="auto" w:fill="auto"/>
          </w:tcPr>
          <w:p w:rsidR="007532CD" w:rsidRPr="00BA4200" w:rsidRDefault="007532CD" w:rsidP="005F12AB">
            <w:pPr>
              <w:rPr>
                <w:rFonts w:ascii="新細明體" w:hAnsi="新細明體"/>
                <w:sz w:val="44"/>
                <w:szCs w:val="44"/>
              </w:rPr>
            </w:pPr>
          </w:p>
        </w:tc>
      </w:tr>
    </w:tbl>
    <w:p w:rsidR="0025390A" w:rsidRPr="0025390A" w:rsidRDefault="0025390A" w:rsidP="0025390A">
      <w:pPr>
        <w:rPr>
          <w:vanish/>
        </w:rPr>
      </w:pPr>
    </w:p>
    <w:tbl>
      <w:tblPr>
        <w:tblpPr w:leftFromText="180" w:rightFromText="180" w:vertAnchor="text" w:horzAnchor="margin" w:tblpX="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597"/>
        <w:gridCol w:w="2597"/>
        <w:gridCol w:w="2734"/>
      </w:tblGrid>
      <w:tr w:rsidR="0025390A" w:rsidRPr="00BA4200" w:rsidTr="00A806DC">
        <w:tc>
          <w:tcPr>
            <w:tcW w:w="2427" w:type="dxa"/>
            <w:shd w:val="clear" w:color="auto" w:fill="auto"/>
          </w:tcPr>
          <w:p w:rsidR="0025390A" w:rsidRPr="00BA4200" w:rsidRDefault="0025390A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200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597" w:type="dxa"/>
            <w:shd w:val="clear" w:color="auto" w:fill="auto"/>
          </w:tcPr>
          <w:p w:rsidR="0025390A" w:rsidRPr="00BA4200" w:rsidRDefault="0025390A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200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2597" w:type="dxa"/>
            <w:shd w:val="clear" w:color="auto" w:fill="auto"/>
          </w:tcPr>
          <w:p w:rsidR="0025390A" w:rsidRPr="00BA4200" w:rsidRDefault="0025390A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200">
              <w:rPr>
                <w:rFonts w:ascii="標楷體" w:eastAsia="標楷體" w:hAnsi="標楷體" w:hint="eastAsia"/>
                <w:szCs w:val="24"/>
              </w:rPr>
              <w:t>系主任</w:t>
            </w:r>
          </w:p>
        </w:tc>
        <w:tc>
          <w:tcPr>
            <w:tcW w:w="2734" w:type="dxa"/>
            <w:shd w:val="clear" w:color="auto" w:fill="auto"/>
          </w:tcPr>
          <w:p w:rsidR="0025390A" w:rsidRPr="00BA4200" w:rsidRDefault="0025390A" w:rsidP="00A80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200">
              <w:rPr>
                <w:rFonts w:ascii="標楷體" w:eastAsia="標楷體" w:hAnsi="標楷體" w:hint="eastAsia"/>
                <w:szCs w:val="24"/>
              </w:rPr>
              <w:t>系辦公室</w:t>
            </w:r>
          </w:p>
        </w:tc>
      </w:tr>
      <w:tr w:rsidR="0025390A" w:rsidRPr="00BA4200" w:rsidTr="00A806DC">
        <w:trPr>
          <w:trHeight w:val="2033"/>
        </w:trPr>
        <w:tc>
          <w:tcPr>
            <w:tcW w:w="2427" w:type="dxa"/>
            <w:shd w:val="clear" w:color="auto" w:fill="auto"/>
          </w:tcPr>
          <w:p w:rsidR="0025390A" w:rsidRPr="00BA4200" w:rsidRDefault="0025390A" w:rsidP="00A806D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597" w:type="dxa"/>
            <w:shd w:val="clear" w:color="auto" w:fill="auto"/>
          </w:tcPr>
          <w:p w:rsidR="0025390A" w:rsidRPr="00BA4200" w:rsidRDefault="000B6EA3" w:rsidP="00A806DC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BA4200">
              <w:rPr>
                <w:rFonts w:ascii="標楷體" w:eastAsia="標楷體" w:hAnsi="標楷體" w:hint="eastAsia"/>
                <w:sz w:val="22"/>
              </w:rPr>
              <w:t>□論文</w:t>
            </w:r>
            <w:r w:rsidRPr="00BA4200">
              <w:rPr>
                <w:rFonts w:ascii="標楷體" w:eastAsia="標楷體" w:hAnsi="標楷體"/>
                <w:sz w:val="22"/>
              </w:rPr>
              <w:t>相似度不高於</w:t>
            </w:r>
            <w:r w:rsidRPr="00BA4200">
              <w:rPr>
                <w:rFonts w:ascii="標楷體" w:eastAsia="標楷體" w:hAnsi="標楷體" w:hint="eastAsia"/>
                <w:sz w:val="22"/>
              </w:rPr>
              <w:t>學位考試申請時</w:t>
            </w:r>
            <w:r w:rsidRPr="00BA4200">
              <w:rPr>
                <w:rFonts w:ascii="標楷體" w:eastAsia="標楷體" w:hAnsi="標楷體"/>
                <w:sz w:val="22"/>
              </w:rPr>
              <w:t>之</w:t>
            </w:r>
            <w:r w:rsidR="00BA4200">
              <w:rPr>
                <w:rFonts w:ascii="標楷體" w:eastAsia="標楷體" w:hAnsi="標楷體" w:hint="eastAsia"/>
                <w:sz w:val="22"/>
              </w:rPr>
              <w:t>％</w:t>
            </w:r>
          </w:p>
        </w:tc>
        <w:tc>
          <w:tcPr>
            <w:tcW w:w="2597" w:type="dxa"/>
            <w:shd w:val="clear" w:color="auto" w:fill="auto"/>
          </w:tcPr>
          <w:p w:rsidR="0025390A" w:rsidRPr="00BA4200" w:rsidRDefault="0025390A" w:rsidP="00A806D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734" w:type="dxa"/>
            <w:shd w:val="clear" w:color="auto" w:fill="auto"/>
          </w:tcPr>
          <w:p w:rsidR="0025390A" w:rsidRPr="00BA4200" w:rsidRDefault="0025390A" w:rsidP="00A806D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5F12AB" w:rsidRPr="00BA4200" w:rsidRDefault="0025390A" w:rsidP="005F12AB">
      <w:pPr>
        <w:rPr>
          <w:rFonts w:ascii="標楷體" w:eastAsia="標楷體" w:hAnsi="標楷體"/>
          <w:szCs w:val="44"/>
        </w:rPr>
      </w:pPr>
      <w:r w:rsidRPr="00BA4200">
        <w:rPr>
          <w:rFonts w:ascii="標楷體" w:eastAsia="標楷體" w:hAnsi="標楷體" w:hint="eastAsia"/>
          <w:szCs w:val="44"/>
        </w:rPr>
        <w:t>★本表請</w:t>
      </w:r>
      <w:r w:rsidR="00771547" w:rsidRPr="00BA4200">
        <w:rPr>
          <w:rFonts w:ascii="標楷體" w:eastAsia="標楷體" w:hAnsi="標楷體" w:hint="eastAsia"/>
          <w:szCs w:val="44"/>
        </w:rPr>
        <w:t>於</w:t>
      </w:r>
      <w:r w:rsidR="00BA4200">
        <w:rPr>
          <w:rFonts w:ascii="標楷體" w:eastAsia="標楷體" w:hAnsi="標楷體" w:hint="eastAsia"/>
          <w:szCs w:val="44"/>
        </w:rPr>
        <w:t>論文上</w:t>
      </w:r>
      <w:r w:rsidR="00BA4200">
        <w:rPr>
          <w:rFonts w:ascii="標楷體" w:eastAsia="標楷體" w:hAnsi="標楷體"/>
          <w:szCs w:val="44"/>
        </w:rPr>
        <w:t>傳至圖書館前</w:t>
      </w:r>
      <w:r w:rsidRPr="00BA4200">
        <w:rPr>
          <w:rFonts w:ascii="標楷體" w:eastAsia="標楷體" w:hAnsi="標楷體" w:hint="eastAsia"/>
          <w:szCs w:val="44"/>
        </w:rPr>
        <w:t>繳交</w:t>
      </w:r>
      <w:r w:rsidR="000B6EA3" w:rsidRPr="00BA4200">
        <w:rPr>
          <w:rFonts w:ascii="標楷體" w:eastAsia="標楷體" w:hAnsi="標楷體" w:hint="eastAsia"/>
          <w:szCs w:val="44"/>
        </w:rPr>
        <w:t>至</w:t>
      </w:r>
      <w:r w:rsidR="000B6EA3" w:rsidRPr="00BA4200">
        <w:rPr>
          <w:rFonts w:ascii="標楷體" w:eastAsia="標楷體" w:hAnsi="標楷體"/>
          <w:szCs w:val="44"/>
        </w:rPr>
        <w:t>系辦</w:t>
      </w:r>
      <w:r w:rsidR="00BA4200" w:rsidRPr="00BA4200">
        <w:rPr>
          <w:rFonts w:ascii="標楷體" w:eastAsia="標楷體" w:hAnsi="標楷體" w:hint="eastAsia"/>
          <w:szCs w:val="44"/>
        </w:rPr>
        <w:t>公</w:t>
      </w:r>
      <w:r w:rsidR="00BA4200" w:rsidRPr="00BA4200">
        <w:rPr>
          <w:rFonts w:ascii="標楷體" w:eastAsia="標楷體" w:hAnsi="標楷體"/>
          <w:szCs w:val="44"/>
        </w:rPr>
        <w:t>室</w:t>
      </w:r>
      <w:r w:rsidR="000B6EA3" w:rsidRPr="00BA4200">
        <w:rPr>
          <w:rFonts w:ascii="標楷體" w:eastAsia="標楷體" w:hAnsi="標楷體"/>
          <w:szCs w:val="44"/>
        </w:rPr>
        <w:t>，</w:t>
      </w:r>
      <w:r w:rsidR="007556C8">
        <w:rPr>
          <w:rFonts w:ascii="標楷體" w:eastAsia="標楷體" w:hAnsi="標楷體" w:hint="eastAsia"/>
          <w:szCs w:val="44"/>
        </w:rPr>
        <w:t>永久</w:t>
      </w:r>
      <w:r w:rsidR="007556C8">
        <w:rPr>
          <w:rFonts w:ascii="標楷體" w:eastAsia="標楷體" w:hAnsi="標楷體"/>
          <w:szCs w:val="44"/>
        </w:rPr>
        <w:t>保存</w:t>
      </w:r>
      <w:r w:rsidR="003F2D4F">
        <w:rPr>
          <w:rFonts w:ascii="標楷體" w:eastAsia="標楷體" w:hAnsi="標楷體"/>
          <w:szCs w:val="44"/>
        </w:rPr>
        <w:t>。</w:t>
      </w:r>
    </w:p>
    <w:sectPr w:rsidR="005F12AB" w:rsidRPr="00BA4200" w:rsidSect="0039211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>
      <w:r>
        <w:separator/>
      </w:r>
    </w:p>
  </w:endnote>
  <w:endnote w:type="continuationSeparator" w:id="0">
    <w:p w:rsidR="00703EBB" w:rsidRDefault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>
      <w:r>
        <w:separator/>
      </w:r>
    </w:p>
  </w:footnote>
  <w:footnote w:type="continuationSeparator" w:id="0">
    <w:p w:rsidR="00703EBB" w:rsidRDefault="0070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2AB"/>
    <w:rsid w:val="00024EDB"/>
    <w:rsid w:val="000532A0"/>
    <w:rsid w:val="000B6EA3"/>
    <w:rsid w:val="000D18CA"/>
    <w:rsid w:val="001027FC"/>
    <w:rsid w:val="00130C20"/>
    <w:rsid w:val="00152D90"/>
    <w:rsid w:val="0025390A"/>
    <w:rsid w:val="00285B16"/>
    <w:rsid w:val="002F03B1"/>
    <w:rsid w:val="00325857"/>
    <w:rsid w:val="0039211D"/>
    <w:rsid w:val="003B2953"/>
    <w:rsid w:val="003B4E24"/>
    <w:rsid w:val="003F2D4F"/>
    <w:rsid w:val="0049698C"/>
    <w:rsid w:val="00532110"/>
    <w:rsid w:val="00546118"/>
    <w:rsid w:val="005F12AB"/>
    <w:rsid w:val="0061174C"/>
    <w:rsid w:val="006F06B8"/>
    <w:rsid w:val="006F5195"/>
    <w:rsid w:val="00703EBB"/>
    <w:rsid w:val="007532CD"/>
    <w:rsid w:val="007556C8"/>
    <w:rsid w:val="00771547"/>
    <w:rsid w:val="0077326E"/>
    <w:rsid w:val="00790507"/>
    <w:rsid w:val="007F6A06"/>
    <w:rsid w:val="00817308"/>
    <w:rsid w:val="00862CD2"/>
    <w:rsid w:val="008E23E9"/>
    <w:rsid w:val="009243D9"/>
    <w:rsid w:val="00A24A3A"/>
    <w:rsid w:val="00A332CE"/>
    <w:rsid w:val="00A806DC"/>
    <w:rsid w:val="00AC657A"/>
    <w:rsid w:val="00B31D96"/>
    <w:rsid w:val="00B55A01"/>
    <w:rsid w:val="00BA4200"/>
    <w:rsid w:val="00BD38EE"/>
    <w:rsid w:val="00BE0638"/>
    <w:rsid w:val="00C6443C"/>
    <w:rsid w:val="00C77F87"/>
    <w:rsid w:val="00C948AC"/>
    <w:rsid w:val="00CB1202"/>
    <w:rsid w:val="00CB1DC1"/>
    <w:rsid w:val="00CD5113"/>
    <w:rsid w:val="00D1129E"/>
    <w:rsid w:val="00D8507E"/>
    <w:rsid w:val="00F57D3C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0D4F9-F776-44F5-92A0-C9D1A3C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A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BE0638"/>
    <w:pPr>
      <w:ind w:left="821" w:hanging="709"/>
      <w:outlineLvl w:val="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24A3A"/>
    <w:rPr>
      <w:kern w:val="2"/>
    </w:rPr>
  </w:style>
  <w:style w:type="paragraph" w:styleId="a6">
    <w:name w:val="footer"/>
    <w:basedOn w:val="a"/>
    <w:link w:val="a7"/>
    <w:uiPriority w:val="99"/>
    <w:unhideWhenUsed/>
    <w:rsid w:val="00A24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24A3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A420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A4200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1"/>
    <w:rsid w:val="00BE0638"/>
    <w:rPr>
      <w:rFonts w:ascii="標楷體" w:eastAsia="標楷體" w:hAnsi="標楷體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2021-11-04T02:34:00Z</cp:lastPrinted>
  <dcterms:created xsi:type="dcterms:W3CDTF">2021-11-04T07:08:00Z</dcterms:created>
  <dcterms:modified xsi:type="dcterms:W3CDTF">2022-01-26T02:43:00Z</dcterms:modified>
</cp:coreProperties>
</file>